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75656" w14:textId="77777777" w:rsidR="003237B9" w:rsidRPr="006A6D9E" w:rsidRDefault="00000000">
      <w:pPr>
        <w:spacing w:before="240" w:after="80"/>
        <w:jc w:val="center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  <w:b/>
          <w:bCs/>
          <w:color w:val="808080"/>
          <w:sz w:val="24"/>
          <w:szCs w:val="24"/>
        </w:rPr>
        <w:t>PHẦN MỀM THI ĐUA – KHEN THƯỞNG</w:t>
      </w:r>
    </w:p>
    <w:p w14:paraId="5F87F53C" w14:textId="77777777" w:rsidR="003237B9" w:rsidRPr="006A6D9E" w:rsidRDefault="00000000">
      <w:pPr>
        <w:spacing w:before="120" w:after="120"/>
        <w:jc w:val="center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  <w:b/>
          <w:bCs/>
          <w:color w:val="1F4E79"/>
          <w:sz w:val="44"/>
          <w:szCs w:val="44"/>
        </w:rPr>
        <w:t>HƯỚNG DẪN SỬ DỤNG</w:t>
      </w:r>
    </w:p>
    <w:p w14:paraId="7DD7F062" w14:textId="77777777" w:rsidR="003237B9" w:rsidRPr="006A6D9E" w:rsidRDefault="00000000">
      <w:pPr>
        <w:spacing w:after="240"/>
        <w:jc w:val="center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  <w:b/>
          <w:bCs/>
          <w:sz w:val="30"/>
          <w:szCs w:val="30"/>
        </w:rPr>
        <w:t>Nhập &amp; Phê duyệt Lịch sử thi đua cá nhân</w:t>
      </w:r>
    </w:p>
    <w:p w14:paraId="602DEDE4" w14:textId="77777777" w:rsidR="003237B9" w:rsidRPr="006A6D9E" w:rsidRDefault="003237B9">
      <w:pPr>
        <w:pBdr>
          <w:bottom w:val="single" w:sz="8" w:space="4" w:color="1F4E79"/>
        </w:pBdr>
        <w:spacing w:after="240"/>
        <w:jc w:val="center"/>
        <w:rPr>
          <w:rFonts w:ascii="Times New Roman" w:hAnsi="Times New Roman" w:cs="Times New Roman"/>
        </w:rPr>
      </w:pPr>
    </w:p>
    <w:p w14:paraId="5D0C1B45" w14:textId="77777777" w:rsidR="003237B9" w:rsidRPr="006A6D9E" w:rsidRDefault="00000000">
      <w:pPr>
        <w:spacing w:after="120" w:line="276" w:lineRule="auto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Tài liệu này hướng dẫn người dùng cuối thực hiện hai công việc:</w:t>
      </w:r>
    </w:p>
    <w:p w14:paraId="347EFEEF" w14:textId="77777777" w:rsidR="003237B9" w:rsidRPr="006A6D9E" w:rsidRDefault="00000000">
      <w:pPr>
        <w:pStyle w:val="ListParagraph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Phần A — Nhập lịch sử thi đua (dành cho cá nhân).</w:t>
      </w:r>
    </w:p>
    <w:p w14:paraId="0706DAA3" w14:textId="77777777" w:rsidR="003237B9" w:rsidRPr="006A6D9E" w:rsidRDefault="00000000">
      <w:pPr>
        <w:pStyle w:val="ListParagraph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Phần B — Phê duyệt thi đua (dành cho người có quyền duyệt).</w:t>
      </w:r>
    </w:p>
    <w:p w14:paraId="2CFE6174" w14:textId="77777777" w:rsidR="003237B9" w:rsidRPr="006A6D9E" w:rsidRDefault="00000000">
      <w:pPr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br w:type="page"/>
      </w:r>
    </w:p>
    <w:p w14:paraId="35ED687F" w14:textId="77777777" w:rsidR="003237B9" w:rsidRPr="006A6D9E" w:rsidRDefault="00000000">
      <w:pPr>
        <w:pStyle w:val="Heading1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lastRenderedPageBreak/>
        <w:t>Phần A — Nhập lịch sử thi đua cá nhân</w:t>
      </w:r>
    </w:p>
    <w:p w14:paraId="6FCEA34E" w14:textId="77777777" w:rsidR="003237B9" w:rsidRPr="006A6D9E" w:rsidRDefault="00000000">
      <w:pPr>
        <w:pStyle w:val="Heading2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A.1. Mở màn hình</w:t>
      </w:r>
    </w:p>
    <w:p w14:paraId="655BD900" w14:textId="77777777" w:rsidR="003237B9" w:rsidRPr="006A6D9E" w:rsidRDefault="00000000" w:rsidP="0066142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 xml:space="preserve">Vào menu </w:t>
      </w:r>
      <w:r w:rsidRPr="006A6D9E">
        <w:rPr>
          <w:rFonts w:ascii="Times New Roman" w:hAnsi="Times New Roman" w:cs="Times New Roman"/>
          <w:b/>
          <w:bCs/>
        </w:rPr>
        <w:t>Lịch sử thi đua cá nhân</w:t>
      </w:r>
      <w:r w:rsidRPr="006A6D9E">
        <w:rPr>
          <w:rFonts w:ascii="Times New Roman" w:hAnsi="Times New Roman" w:cs="Times New Roman"/>
        </w:rPr>
        <w:t>. Màn hình hiển thị thông tin cá nhân của bạn (ảnh đại diện, họ tên, đơn vị, nhóm quyền) và 3 mục thành tích:</w:t>
      </w:r>
    </w:p>
    <w:p w14:paraId="0FA0C3F9" w14:textId="77777777" w:rsidR="003237B9" w:rsidRPr="006A6D9E" w:rsidRDefault="00000000" w:rsidP="0066142D">
      <w:pPr>
        <w:pStyle w:val="ListParagraph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  <w:b/>
          <w:bCs/>
        </w:rPr>
        <w:t>Danh hiệu thi đua</w:t>
      </w:r>
      <w:r w:rsidRPr="006A6D9E">
        <w:rPr>
          <w:rFonts w:ascii="Times New Roman" w:hAnsi="Times New Roman" w:cs="Times New Roman"/>
        </w:rPr>
        <w:t xml:space="preserve"> — các danh hiệu đã đạt.</w:t>
      </w:r>
    </w:p>
    <w:p w14:paraId="258ADB4F" w14:textId="77777777" w:rsidR="003237B9" w:rsidRPr="006A6D9E" w:rsidRDefault="00000000" w:rsidP="0066142D">
      <w:pPr>
        <w:pStyle w:val="ListParagraph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  <w:b/>
          <w:bCs/>
        </w:rPr>
        <w:t>Hình thức khen thưởng</w:t>
      </w:r>
      <w:r w:rsidRPr="006A6D9E">
        <w:rPr>
          <w:rFonts w:ascii="Times New Roman" w:hAnsi="Times New Roman" w:cs="Times New Roman"/>
        </w:rPr>
        <w:t xml:space="preserve"> — các hình thức khen thưởng đã nhận.</w:t>
      </w:r>
    </w:p>
    <w:p w14:paraId="5B0C33D9" w14:textId="77777777" w:rsidR="003237B9" w:rsidRDefault="00000000" w:rsidP="0066142D">
      <w:pPr>
        <w:pStyle w:val="ListParagraph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  <w:b/>
          <w:bCs/>
        </w:rPr>
        <w:t>Sáng kiến</w:t>
      </w:r>
      <w:r w:rsidRPr="006A6D9E">
        <w:rPr>
          <w:rFonts w:ascii="Times New Roman" w:hAnsi="Times New Roman" w:cs="Times New Roman"/>
        </w:rPr>
        <w:t xml:space="preserve"> — tự động lấy từ phân hệ Sáng kiến (chỉ xem, không nhập tay).</w:t>
      </w:r>
    </w:p>
    <w:p w14:paraId="180F29B6" w14:textId="7B522756" w:rsidR="00B003A2" w:rsidRPr="00B003A2" w:rsidRDefault="00B003A2" w:rsidP="00B003A2">
      <w:pPr>
        <w:spacing w:after="80" w:line="276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9BC041B" wp14:editId="2A4E4F58">
            <wp:extent cx="5731510" cy="2803525"/>
            <wp:effectExtent l="0" t="0" r="2540" b="0"/>
            <wp:docPr id="83384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404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8CB48" w14:textId="77777777" w:rsidR="003237B9" w:rsidRPr="006A6D9E" w:rsidRDefault="00000000">
      <w:pPr>
        <w:pStyle w:val="Heading2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A.2. Thêm một Danh hiệu thi đua</w:t>
      </w:r>
    </w:p>
    <w:p w14:paraId="034B69BE" w14:textId="77777777" w:rsidR="003237B9" w:rsidRPr="006A6D9E" w:rsidRDefault="00000000" w:rsidP="0066142D">
      <w:pPr>
        <w:pStyle w:val="ListParagraph"/>
        <w:numPr>
          <w:ilvl w:val="0"/>
          <w:numId w:val="4"/>
        </w:numPr>
        <w:spacing w:after="8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 xml:space="preserve">Tại mục </w:t>
      </w:r>
      <w:r w:rsidRPr="006A6D9E">
        <w:rPr>
          <w:rFonts w:ascii="Times New Roman" w:hAnsi="Times New Roman" w:cs="Times New Roman"/>
          <w:b/>
          <w:bCs/>
        </w:rPr>
        <w:t>1. Danh hiệu thi đua</w:t>
      </w:r>
      <w:r w:rsidRPr="006A6D9E">
        <w:rPr>
          <w:rFonts w:ascii="Times New Roman" w:hAnsi="Times New Roman" w:cs="Times New Roman"/>
        </w:rPr>
        <w:t xml:space="preserve">, nhấn nút </w:t>
      </w:r>
      <w:r w:rsidRPr="006A6D9E">
        <w:rPr>
          <w:rFonts w:ascii="Times New Roman" w:hAnsi="Times New Roman" w:cs="Times New Roman"/>
          <w:b/>
          <w:bCs/>
        </w:rPr>
        <w:t>+</w:t>
      </w:r>
      <w:r w:rsidRPr="006A6D9E">
        <w:rPr>
          <w:rFonts w:ascii="Times New Roman" w:hAnsi="Times New Roman" w:cs="Times New Roman"/>
        </w:rPr>
        <w:t xml:space="preserve"> (màu xanh, góc phải).</w:t>
      </w:r>
    </w:p>
    <w:p w14:paraId="7F2456AA" w14:textId="77777777" w:rsidR="003237B9" w:rsidRPr="006A6D9E" w:rsidRDefault="00000000" w:rsidP="0066142D">
      <w:pPr>
        <w:pStyle w:val="ListParagraph"/>
        <w:numPr>
          <w:ilvl w:val="0"/>
          <w:numId w:val="4"/>
        </w:numPr>
        <w:spacing w:after="8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Cửa sổ nhập hiện ra, điền các thông tin:</w:t>
      </w:r>
    </w:p>
    <w:p w14:paraId="301DC441" w14:textId="77777777" w:rsidR="003237B9" w:rsidRPr="006A6D9E" w:rsidRDefault="00000000" w:rsidP="0066142D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Năm học (bắt buộc) — chọn năm học đạt danh hiệu.</w:t>
      </w:r>
    </w:p>
    <w:p w14:paraId="00FEABD6" w14:textId="77777777" w:rsidR="003237B9" w:rsidRPr="006A6D9E" w:rsidRDefault="00000000" w:rsidP="0066142D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Danh hiệu thi đua (bắt buộc) — chọn danh hiệu đã đạt.</w:t>
      </w:r>
    </w:p>
    <w:p w14:paraId="4512E963" w14:textId="77777777" w:rsidR="003237B9" w:rsidRPr="006A6D9E" w:rsidRDefault="00000000" w:rsidP="0066142D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Số quyết định (bắt buộc) — tối đa 100 ký tự.</w:t>
      </w:r>
    </w:p>
    <w:p w14:paraId="01906119" w14:textId="77777777" w:rsidR="003237B9" w:rsidRPr="006A6D9E" w:rsidRDefault="00000000" w:rsidP="0066142D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Ngày ban hành — ngày ký quyết định.</w:t>
      </w:r>
    </w:p>
    <w:p w14:paraId="1AE9AAC4" w14:textId="77777777" w:rsidR="003237B9" w:rsidRPr="006A6D9E" w:rsidRDefault="00000000" w:rsidP="0066142D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Cơ quan ban hành (bắt buộc) — tối đa 250 ký tự.</w:t>
      </w:r>
    </w:p>
    <w:p w14:paraId="1148DAE7" w14:textId="77777777" w:rsidR="003237B9" w:rsidRPr="006A6D9E" w:rsidRDefault="00000000" w:rsidP="0066142D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File minh chứng (bắt buộc khi thêm mới) — tải lên bản scan/ảnh quyết định.</w:t>
      </w:r>
    </w:p>
    <w:p w14:paraId="330289A7" w14:textId="77777777" w:rsidR="003237B9" w:rsidRPr="006A6D9E" w:rsidRDefault="00000000" w:rsidP="0066142D">
      <w:pPr>
        <w:pStyle w:val="ListParagraph"/>
        <w:numPr>
          <w:ilvl w:val="0"/>
          <w:numId w:val="4"/>
        </w:numPr>
        <w:spacing w:after="8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 xml:space="preserve">Nhấn </w:t>
      </w:r>
      <w:r w:rsidRPr="006A6D9E">
        <w:rPr>
          <w:rFonts w:ascii="Times New Roman" w:hAnsi="Times New Roman" w:cs="Times New Roman"/>
          <w:b/>
          <w:bCs/>
        </w:rPr>
        <w:t>Lưu / Cập nhật</w:t>
      </w:r>
      <w:r w:rsidRPr="006A6D9E">
        <w:rPr>
          <w:rFonts w:ascii="Times New Roman" w:hAnsi="Times New Roman" w:cs="Times New Roman"/>
        </w:rPr>
        <w:t xml:space="preserve"> để gửi.</w:t>
      </w:r>
    </w:p>
    <w:p w14:paraId="4622CCC6" w14:textId="401699D4" w:rsidR="00B003A2" w:rsidRDefault="00000000" w:rsidP="00B003A2">
      <w:pPr>
        <w:pBdr>
          <w:left w:val="single" w:sz="18" w:space="12" w:color="1F4E79"/>
        </w:pBdr>
        <w:spacing w:before="80" w:after="160" w:line="276" w:lineRule="auto"/>
        <w:ind w:left="360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  <w:b/>
          <w:bCs/>
          <w:color w:val="1F4E79"/>
        </w:rPr>
        <w:t xml:space="preserve">Luu y: </w:t>
      </w:r>
      <w:r w:rsidRPr="006A6D9E">
        <w:rPr>
          <w:rFonts w:ascii="Times New Roman" w:hAnsi="Times New Roman" w:cs="Times New Roman"/>
        </w:rPr>
        <w:t>Giới hạn file minh chứng: nhỏ hơn 20MB. Nếu file quá lớn, hệ thống báo “File minh chứng phải nhỏ hơn 20MB” và không cho lưu. Hãy giảm dung lượng file rồi tải lại.</w:t>
      </w:r>
    </w:p>
    <w:p w14:paraId="3EDB2924" w14:textId="06F6185A" w:rsidR="00B003A2" w:rsidRPr="006A6D9E" w:rsidRDefault="00B003A2" w:rsidP="00B003A2">
      <w:pPr>
        <w:pBdr>
          <w:left w:val="single" w:sz="18" w:space="12" w:color="1F4E79"/>
        </w:pBdr>
        <w:spacing w:before="80" w:after="16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A10E51A" wp14:editId="5CE77E3E">
            <wp:extent cx="5731510" cy="5069840"/>
            <wp:effectExtent l="0" t="0" r="2540" b="0"/>
            <wp:docPr id="944243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435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6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D20C" w14:textId="77777777" w:rsidR="003237B9" w:rsidRPr="006A6D9E" w:rsidRDefault="00000000">
      <w:pPr>
        <w:pStyle w:val="Heading2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A.3. Thêm một Hình thức khen thưởng</w:t>
      </w:r>
    </w:p>
    <w:p w14:paraId="2783DD81" w14:textId="77777777" w:rsidR="003237B9" w:rsidRPr="006A6D9E" w:rsidRDefault="00000000" w:rsidP="0066142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 xml:space="preserve">Làm tương tự mục </w:t>
      </w:r>
      <w:r w:rsidRPr="006A6D9E">
        <w:rPr>
          <w:rFonts w:ascii="Times New Roman" w:hAnsi="Times New Roman" w:cs="Times New Roman"/>
          <w:b/>
          <w:bCs/>
        </w:rPr>
        <w:t>2. Hình thức khen thưởng</w:t>
      </w:r>
      <w:r w:rsidRPr="006A6D9E">
        <w:rPr>
          <w:rFonts w:ascii="Times New Roman" w:hAnsi="Times New Roman" w:cs="Times New Roman"/>
        </w:rPr>
        <w:t xml:space="preserve">: nhấn </w:t>
      </w:r>
      <w:r w:rsidRPr="006A6D9E">
        <w:rPr>
          <w:rFonts w:ascii="Times New Roman" w:hAnsi="Times New Roman" w:cs="Times New Roman"/>
          <w:b/>
          <w:bCs/>
        </w:rPr>
        <w:t>+</w:t>
      </w:r>
      <w:r w:rsidRPr="006A6D9E">
        <w:rPr>
          <w:rFonts w:ascii="Times New Roman" w:hAnsi="Times New Roman" w:cs="Times New Roman"/>
        </w:rPr>
        <w:t xml:space="preserve">, điền Năm học, Hình thức khen thưởng, Số quyết định, Ngày ban hành, Cơ quan ban hành, File minh chứng rồi </w:t>
      </w:r>
      <w:r w:rsidRPr="006A6D9E">
        <w:rPr>
          <w:rFonts w:ascii="Times New Roman" w:hAnsi="Times New Roman" w:cs="Times New Roman"/>
          <w:b/>
          <w:bCs/>
        </w:rPr>
        <w:t>Lưu</w:t>
      </w:r>
      <w:r w:rsidRPr="006A6D9E">
        <w:rPr>
          <w:rFonts w:ascii="Times New Roman" w:hAnsi="Times New Roman" w:cs="Times New Roman"/>
        </w:rPr>
        <w:t>. Quy tắc về trường bắt buộc và dung lượng file giống mục Danh hiệu.</w:t>
      </w:r>
    </w:p>
    <w:p w14:paraId="08D5766F" w14:textId="77777777" w:rsidR="003237B9" w:rsidRPr="006A6D9E" w:rsidRDefault="00000000">
      <w:pPr>
        <w:pStyle w:val="Heading2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A.4. Trạng thái bản ghi sau khi lưu</w:t>
      </w:r>
    </w:p>
    <w:p w14:paraId="002D2844" w14:textId="77777777" w:rsidR="003237B9" w:rsidRDefault="00000000">
      <w:pPr>
        <w:spacing w:after="120" w:line="276" w:lineRule="auto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Sau khi lưu, bản ghi xuất hiện trong danh sách kèm nhãn trạng thái: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B003A2" w:rsidRPr="006A6D9E" w14:paraId="44152405" w14:textId="77777777" w:rsidTr="00D039BC">
        <w:trPr>
          <w:tblHeader/>
        </w:trPr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820F10" w14:textId="77777777" w:rsidR="00B003A2" w:rsidRPr="006A6D9E" w:rsidRDefault="00B003A2" w:rsidP="00D039BC">
            <w:pPr>
              <w:rPr>
                <w:rFonts w:ascii="Times New Roman" w:hAnsi="Times New Roman" w:cs="Times New Roman"/>
              </w:rPr>
            </w:pPr>
            <w:r w:rsidRPr="006A6D9E">
              <w:rPr>
                <w:rFonts w:ascii="Times New Roman" w:hAnsi="Times New Roman" w:cs="Times New Roman"/>
                <w:b/>
                <w:bCs/>
                <w:color w:val="FFFFFF"/>
              </w:rPr>
              <w:t>Nhãn</w:t>
            </w:r>
          </w:p>
        </w:tc>
        <w:tc>
          <w:tcPr>
            <w:tcW w:w="58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88B1AE" w14:textId="77777777" w:rsidR="00B003A2" w:rsidRPr="006A6D9E" w:rsidRDefault="00B003A2" w:rsidP="00D039BC">
            <w:pPr>
              <w:rPr>
                <w:rFonts w:ascii="Times New Roman" w:hAnsi="Times New Roman" w:cs="Times New Roman"/>
              </w:rPr>
            </w:pPr>
            <w:r w:rsidRPr="006A6D9E">
              <w:rPr>
                <w:rFonts w:ascii="Times New Roman" w:hAnsi="Times New Roman" w:cs="Times New Roman"/>
                <w:b/>
                <w:bCs/>
                <w:color w:val="FFFFFF"/>
              </w:rPr>
              <w:t>Ý nghĩa</w:t>
            </w:r>
          </w:p>
        </w:tc>
      </w:tr>
      <w:tr w:rsidR="00B003A2" w:rsidRPr="006A6D9E" w14:paraId="6B046A50" w14:textId="77777777" w:rsidTr="00D039BC"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13BC6A" w14:textId="77777777" w:rsidR="00B003A2" w:rsidRPr="006A6D9E" w:rsidRDefault="00B003A2" w:rsidP="00D039BC">
            <w:pPr>
              <w:rPr>
                <w:rFonts w:ascii="Times New Roman" w:hAnsi="Times New Roman" w:cs="Times New Roman"/>
              </w:rPr>
            </w:pPr>
            <w:r w:rsidRPr="006A6D9E">
              <w:rPr>
                <w:rFonts w:ascii="Times New Roman" w:hAnsi="Times New Roman" w:cs="Times New Roman"/>
                <w:b/>
                <w:bCs/>
              </w:rPr>
              <w:t>Chờ phê duyệt (vàng)</w:t>
            </w:r>
          </w:p>
        </w:tc>
        <w:tc>
          <w:tcPr>
            <w:tcW w:w="58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301E39" w14:textId="77777777" w:rsidR="00B003A2" w:rsidRPr="006A6D9E" w:rsidRDefault="00B003A2" w:rsidP="00D039BC">
            <w:pPr>
              <w:rPr>
                <w:rFonts w:ascii="Times New Roman" w:hAnsi="Times New Roman" w:cs="Times New Roman"/>
              </w:rPr>
            </w:pPr>
            <w:r w:rsidRPr="006A6D9E">
              <w:rPr>
                <w:rFonts w:ascii="Times New Roman" w:hAnsi="Times New Roman" w:cs="Times New Roman"/>
              </w:rPr>
              <w:t>Đã gửi, đang chờ người có thẩm quyền duyệt.</w:t>
            </w:r>
          </w:p>
        </w:tc>
      </w:tr>
      <w:tr w:rsidR="00B003A2" w:rsidRPr="006A6D9E" w14:paraId="3F4EA60D" w14:textId="77777777" w:rsidTr="00D039BC"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6F77B3" w14:textId="77777777" w:rsidR="00B003A2" w:rsidRPr="006A6D9E" w:rsidRDefault="00B003A2" w:rsidP="00D039BC">
            <w:pPr>
              <w:rPr>
                <w:rFonts w:ascii="Times New Roman" w:hAnsi="Times New Roman" w:cs="Times New Roman"/>
              </w:rPr>
            </w:pPr>
            <w:r w:rsidRPr="006A6D9E">
              <w:rPr>
                <w:rFonts w:ascii="Times New Roman" w:hAnsi="Times New Roman" w:cs="Times New Roman"/>
                <w:b/>
                <w:bCs/>
              </w:rPr>
              <w:t>Từ chối (đỏ)</w:t>
            </w:r>
          </w:p>
        </w:tc>
        <w:tc>
          <w:tcPr>
            <w:tcW w:w="58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4FD297" w14:textId="77777777" w:rsidR="00B003A2" w:rsidRPr="006A6D9E" w:rsidRDefault="00B003A2" w:rsidP="00D039BC">
            <w:pPr>
              <w:rPr>
                <w:rFonts w:ascii="Times New Roman" w:hAnsi="Times New Roman" w:cs="Times New Roman"/>
              </w:rPr>
            </w:pPr>
            <w:r w:rsidRPr="006A6D9E">
              <w:rPr>
                <w:rFonts w:ascii="Times New Roman" w:hAnsi="Times New Roman" w:cs="Times New Roman"/>
              </w:rPr>
              <w:t>Bị từ chối — cần kiểm tra lại và sửa/nộp lại.</w:t>
            </w:r>
          </w:p>
        </w:tc>
      </w:tr>
      <w:tr w:rsidR="00B003A2" w:rsidRPr="006A6D9E" w14:paraId="4E2C0025" w14:textId="77777777" w:rsidTr="00D039BC"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45073B" w14:textId="77777777" w:rsidR="00B003A2" w:rsidRPr="006A6D9E" w:rsidRDefault="00B003A2" w:rsidP="00D039BC">
            <w:pPr>
              <w:rPr>
                <w:rFonts w:ascii="Times New Roman" w:hAnsi="Times New Roman" w:cs="Times New Roman"/>
              </w:rPr>
            </w:pPr>
            <w:r w:rsidRPr="006A6D9E">
              <w:rPr>
                <w:rFonts w:ascii="Times New Roman" w:hAnsi="Times New Roman" w:cs="Times New Roman"/>
                <w:b/>
                <w:bCs/>
              </w:rPr>
              <w:t>(không nhãn)</w:t>
            </w:r>
          </w:p>
        </w:tc>
        <w:tc>
          <w:tcPr>
            <w:tcW w:w="58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33395A" w14:textId="77777777" w:rsidR="00B003A2" w:rsidRPr="006A6D9E" w:rsidRDefault="00B003A2" w:rsidP="00D039BC">
            <w:pPr>
              <w:rPr>
                <w:rFonts w:ascii="Times New Roman" w:hAnsi="Times New Roman" w:cs="Times New Roman"/>
              </w:rPr>
            </w:pPr>
            <w:r w:rsidRPr="006A6D9E">
              <w:rPr>
                <w:rFonts w:ascii="Times New Roman" w:hAnsi="Times New Roman" w:cs="Times New Roman"/>
              </w:rPr>
              <w:t>Đã được phê duyệt.</w:t>
            </w:r>
          </w:p>
        </w:tc>
      </w:tr>
    </w:tbl>
    <w:p w14:paraId="399DD4C0" w14:textId="2608EB5B" w:rsidR="00B003A2" w:rsidRPr="006A6D9E" w:rsidRDefault="00B003A2">
      <w:pPr>
        <w:spacing w:after="120" w:line="276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F39D587" wp14:editId="799BEBDE">
            <wp:extent cx="5731510" cy="862330"/>
            <wp:effectExtent l="0" t="0" r="2540" b="0"/>
            <wp:docPr id="1335164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640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FB52" w14:textId="77777777" w:rsidR="003237B9" w:rsidRPr="006A6D9E" w:rsidRDefault="00000000">
      <w:pPr>
        <w:pStyle w:val="Heading2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lastRenderedPageBreak/>
        <w:t>A.5. Sửa / Xóa</w:t>
      </w:r>
    </w:p>
    <w:p w14:paraId="45514FB5" w14:textId="77777777" w:rsidR="003237B9" w:rsidRPr="006A6D9E" w:rsidRDefault="00000000">
      <w:pPr>
        <w:pStyle w:val="ListParagraph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Chỉ sửa hoặc xóa được khi bản ghi chưa được duyệt và do chính bạn nhập.</w:t>
      </w:r>
    </w:p>
    <w:p w14:paraId="5B6BA134" w14:textId="77777777" w:rsidR="003237B9" w:rsidRPr="006A6D9E" w:rsidRDefault="00000000">
      <w:pPr>
        <w:pStyle w:val="ListParagraph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Biểu tượng bút chì = sửa, thùng rác = xóa (ở cột thao tác).</w:t>
      </w:r>
    </w:p>
    <w:p w14:paraId="4B14288C" w14:textId="77777777" w:rsidR="003237B9" w:rsidRPr="006A6D9E" w:rsidRDefault="00000000">
      <w:pPr>
        <w:pStyle w:val="ListParagraph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Khi sửa, không bắt buộc tải lại file minh chứng (giữ file cũ nếu không chọn file mới). Nếu chọn file mới, file cũ sẽ được thay thế.</w:t>
      </w:r>
    </w:p>
    <w:p w14:paraId="5F6468D6" w14:textId="77777777" w:rsidR="003237B9" w:rsidRPr="006A6D9E" w:rsidRDefault="00000000">
      <w:pPr>
        <w:pStyle w:val="ListParagraph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Không thể sửa/xóa bản ghi đã được duyệt hoặc do hệ thống tự xét.</w:t>
      </w:r>
    </w:p>
    <w:p w14:paraId="2A16BBC0" w14:textId="77777777" w:rsidR="003237B9" w:rsidRPr="006A6D9E" w:rsidRDefault="00000000">
      <w:pPr>
        <w:pStyle w:val="Heading2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A.6. Xem minh chứng</w:t>
      </w:r>
    </w:p>
    <w:p w14:paraId="452D7EB4" w14:textId="77777777" w:rsidR="003237B9" w:rsidRPr="006A6D9E" w:rsidRDefault="00000000">
      <w:pPr>
        <w:spacing w:after="120" w:line="276" w:lineRule="auto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 xml:space="preserve">Trong danh sách, nhấn liên kết </w:t>
      </w:r>
      <w:r w:rsidRPr="006A6D9E">
        <w:rPr>
          <w:rFonts w:ascii="Times New Roman" w:hAnsi="Times New Roman" w:cs="Times New Roman"/>
          <w:b/>
          <w:bCs/>
        </w:rPr>
        <w:t>[Xem minh chứng]</w:t>
      </w:r>
      <w:r w:rsidRPr="006A6D9E">
        <w:rPr>
          <w:rFonts w:ascii="Times New Roman" w:hAnsi="Times New Roman" w:cs="Times New Roman"/>
        </w:rPr>
        <w:t xml:space="preserve"> để mở file đã tải lên.</w:t>
      </w:r>
    </w:p>
    <w:p w14:paraId="7D62A3F1" w14:textId="77777777" w:rsidR="003237B9" w:rsidRPr="006A6D9E" w:rsidRDefault="00000000">
      <w:pPr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br w:type="page"/>
      </w:r>
    </w:p>
    <w:p w14:paraId="4C384B9D" w14:textId="77777777" w:rsidR="003237B9" w:rsidRPr="006A6D9E" w:rsidRDefault="00000000">
      <w:pPr>
        <w:pStyle w:val="Heading1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lastRenderedPageBreak/>
        <w:t>Phần B — Phê duyệt thi đua</w:t>
      </w:r>
    </w:p>
    <w:p w14:paraId="26B991A4" w14:textId="77777777" w:rsidR="003237B9" w:rsidRPr="006A6D9E" w:rsidRDefault="00000000" w:rsidP="00B003A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Dành cho cán bộ có quyền duyệt (theo đơn vị). Mục đích: kiểm tra và xác nhận các bản ghi danh hiệu / khen thưởng do cá nhân trong đơn vị tự nhập.</w:t>
      </w:r>
    </w:p>
    <w:p w14:paraId="3814FE9F" w14:textId="77777777" w:rsidR="003237B9" w:rsidRPr="006A6D9E" w:rsidRDefault="00000000">
      <w:pPr>
        <w:pStyle w:val="Heading2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B.1. Mở màn hình</w:t>
      </w:r>
    </w:p>
    <w:p w14:paraId="1878DC87" w14:textId="77777777" w:rsidR="003237B9" w:rsidRPr="006A6D9E" w:rsidRDefault="00000000" w:rsidP="00B003A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 xml:space="preserve">Vào menu </w:t>
      </w:r>
      <w:r w:rsidRPr="006A6D9E">
        <w:rPr>
          <w:rFonts w:ascii="Times New Roman" w:hAnsi="Times New Roman" w:cs="Times New Roman"/>
          <w:b/>
          <w:bCs/>
        </w:rPr>
        <w:t>Phê duyệt lịch sử thi đua</w:t>
      </w:r>
      <w:r w:rsidRPr="006A6D9E">
        <w:rPr>
          <w:rFonts w:ascii="Times New Roman" w:hAnsi="Times New Roman" w:cs="Times New Roman"/>
        </w:rPr>
        <w:t>. Hệ thống hiển thị danh sách các bản ghi đang chờ phê duyệt thuộc đơn vị bạn quản lý.</w:t>
      </w:r>
    </w:p>
    <w:p w14:paraId="6FB0D472" w14:textId="77777777" w:rsidR="003237B9" w:rsidRDefault="00000000" w:rsidP="00B003A2">
      <w:pPr>
        <w:pBdr>
          <w:left w:val="single" w:sz="18" w:space="12" w:color="1F4E79"/>
        </w:pBdr>
        <w:spacing w:before="80" w:after="160" w:line="276" w:lineRule="auto"/>
        <w:ind w:left="360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  <w:b/>
          <w:bCs/>
          <w:color w:val="1F4E79"/>
        </w:rPr>
        <w:t xml:space="preserve">Luu y: </w:t>
      </w:r>
      <w:r w:rsidRPr="006A6D9E">
        <w:rPr>
          <w:rFonts w:ascii="Times New Roman" w:hAnsi="Times New Roman" w:cs="Times New Roman"/>
        </w:rPr>
        <w:t>Nếu không có bản ghi nào, màn hình hiển thị “Không có bản ghi nào chờ phê duyệt”.</w:t>
      </w:r>
    </w:p>
    <w:p w14:paraId="45638677" w14:textId="113ED678" w:rsidR="00B003A2" w:rsidRPr="006A6D9E" w:rsidRDefault="00B003A2" w:rsidP="00B003A2">
      <w:pPr>
        <w:pBdr>
          <w:left w:val="single" w:sz="18" w:space="12" w:color="1F4E79"/>
        </w:pBdr>
        <w:spacing w:before="80" w:after="16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2B66581" wp14:editId="5A90FA6F">
            <wp:extent cx="5731510" cy="1559560"/>
            <wp:effectExtent l="0" t="0" r="2540" b="2540"/>
            <wp:docPr id="897979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794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1AECE" w14:textId="716DB427" w:rsidR="003237B9" w:rsidRPr="006A6D9E" w:rsidRDefault="00000000" w:rsidP="00B003A2">
      <w:pPr>
        <w:pStyle w:val="Heading2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B.</w:t>
      </w:r>
      <w:r w:rsidR="009D7D94">
        <w:rPr>
          <w:rFonts w:ascii="Times New Roman" w:hAnsi="Times New Roman" w:cs="Times New Roman"/>
        </w:rPr>
        <w:t>2</w:t>
      </w:r>
      <w:r w:rsidRPr="006A6D9E">
        <w:rPr>
          <w:rFonts w:ascii="Times New Roman" w:hAnsi="Times New Roman" w:cs="Times New Roman"/>
        </w:rPr>
        <w:t>. Các bước phê duyệt</w:t>
      </w:r>
    </w:p>
    <w:p w14:paraId="06ABCF6F" w14:textId="77777777" w:rsidR="003237B9" w:rsidRPr="006A6D9E" w:rsidRDefault="00000000" w:rsidP="00B003A2">
      <w:pPr>
        <w:pStyle w:val="ListParagraph"/>
        <w:numPr>
          <w:ilvl w:val="0"/>
          <w:numId w:val="5"/>
        </w:numPr>
        <w:spacing w:after="8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 xml:space="preserve">Mở </w:t>
      </w:r>
      <w:r w:rsidRPr="006A6D9E">
        <w:rPr>
          <w:rFonts w:ascii="Times New Roman" w:hAnsi="Times New Roman" w:cs="Times New Roman"/>
          <w:b/>
          <w:bCs/>
        </w:rPr>
        <w:t>Minh chứng</w:t>
      </w:r>
      <w:r w:rsidRPr="006A6D9E">
        <w:rPr>
          <w:rFonts w:ascii="Times New Roman" w:hAnsi="Times New Roman" w:cs="Times New Roman"/>
        </w:rPr>
        <w:t xml:space="preserve"> (cột tương ứng) để kiểm tra tính hợp lệ của quyết định.</w:t>
      </w:r>
    </w:p>
    <w:p w14:paraId="08418A74" w14:textId="77777777" w:rsidR="003237B9" w:rsidRPr="006A6D9E" w:rsidRDefault="00000000" w:rsidP="00B003A2">
      <w:pPr>
        <w:pStyle w:val="ListParagraph"/>
        <w:numPr>
          <w:ilvl w:val="0"/>
          <w:numId w:val="5"/>
        </w:numPr>
        <w:spacing w:after="8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Đối chiếu thông tin: số quyết định, ngày ban hành, cơ quan ban hành, năm học, nội dung.</w:t>
      </w:r>
    </w:p>
    <w:p w14:paraId="55692F4C" w14:textId="77777777" w:rsidR="003237B9" w:rsidRPr="006A6D9E" w:rsidRDefault="00000000" w:rsidP="00B003A2">
      <w:pPr>
        <w:pStyle w:val="ListParagraph"/>
        <w:numPr>
          <w:ilvl w:val="0"/>
          <w:numId w:val="5"/>
        </w:numPr>
        <w:spacing w:after="8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Ra quyết định:</w:t>
      </w:r>
    </w:p>
    <w:p w14:paraId="3F48686D" w14:textId="77777777" w:rsidR="003237B9" w:rsidRPr="006A6D9E" w:rsidRDefault="00000000" w:rsidP="00B003A2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 xml:space="preserve">Phê duyệt (nút xanh, biểu tượng dấu </w:t>
      </w:r>
      <w:r w:rsidRPr="006A6D9E">
        <w:rPr>
          <w:rFonts w:ascii="Segoe UI Symbol" w:hAnsi="Segoe UI Symbol" w:cs="Segoe UI Symbol"/>
        </w:rPr>
        <w:t>✓</w:t>
      </w:r>
      <w:r w:rsidRPr="006A6D9E">
        <w:rPr>
          <w:rFonts w:ascii="Times New Roman" w:hAnsi="Times New Roman" w:cs="Times New Roman"/>
        </w:rPr>
        <w:t>): xác nhận bản ghi hợp lệ. Sau khi duyệt, bản ghi được công nhận và người nhập không còn sửa/xóa được.</w:t>
      </w:r>
    </w:p>
    <w:p w14:paraId="57DAF410" w14:textId="77777777" w:rsidR="003237B9" w:rsidRPr="006A6D9E" w:rsidRDefault="00000000" w:rsidP="00B003A2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Từ chối (nút đỏ, biểu tượng dấu X): khi minh chứng/thông tin không hợp lệ. Bản ghi chuyển trạng thái Từ chối để người nhập sửa lại.</w:t>
      </w:r>
    </w:p>
    <w:p w14:paraId="639DE6BB" w14:textId="69AB0FDC" w:rsidR="003237B9" w:rsidRPr="006A6D9E" w:rsidRDefault="00000000">
      <w:pPr>
        <w:pStyle w:val="Heading2"/>
        <w:rPr>
          <w:rFonts w:ascii="Times New Roman" w:hAnsi="Times New Roman" w:cs="Times New Roman"/>
        </w:rPr>
      </w:pPr>
      <w:r w:rsidRPr="006A6D9E">
        <w:rPr>
          <w:rFonts w:ascii="Times New Roman" w:hAnsi="Times New Roman" w:cs="Times New Roman"/>
        </w:rPr>
        <w:t>B.</w:t>
      </w:r>
      <w:r w:rsidR="0092151D">
        <w:rPr>
          <w:rFonts w:ascii="Times New Roman" w:hAnsi="Times New Roman" w:cs="Times New Roman"/>
        </w:rPr>
        <w:t>3</w:t>
      </w:r>
      <w:r w:rsidRPr="006A6D9E">
        <w:rPr>
          <w:rFonts w:ascii="Times New Roman" w:hAnsi="Times New Roman" w:cs="Times New Roman"/>
        </w:rPr>
        <w:t>. Lưu ý</w:t>
      </w:r>
    </w:p>
    <w:p w14:paraId="1C402EEC" w14:textId="355C5904" w:rsidR="003237B9" w:rsidRPr="000C5C04" w:rsidRDefault="00C87C42" w:rsidP="000C5C04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Sau khi phê duyệt sẽ không thể hoàn tác, kiểm tra kỹ thông tin trước khi phê duyệt</w:t>
      </w:r>
      <w:r w:rsidRPr="006A6D9E">
        <w:rPr>
          <w:rFonts w:ascii="Times New Roman" w:hAnsi="Times New Roman" w:cs="Times New Roman"/>
        </w:rPr>
        <w:t>.</w:t>
      </w:r>
    </w:p>
    <w:sectPr w:rsidR="003237B9" w:rsidRPr="000C5C0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E4285"/>
    <w:multiLevelType w:val="hybridMultilevel"/>
    <w:tmpl w:val="4B709832"/>
    <w:lvl w:ilvl="0" w:tplc="5018FD74">
      <w:start w:val="1"/>
      <w:numFmt w:val="decimal"/>
      <w:lvlText w:val="%1."/>
      <w:lvlJc w:val="left"/>
      <w:pPr>
        <w:ind w:left="620" w:hanging="320"/>
      </w:pPr>
    </w:lvl>
    <w:lvl w:ilvl="1" w:tplc="D04C864A">
      <w:numFmt w:val="decimal"/>
      <w:lvlText w:val=""/>
      <w:lvlJc w:val="left"/>
    </w:lvl>
    <w:lvl w:ilvl="2" w:tplc="39108474">
      <w:numFmt w:val="decimal"/>
      <w:lvlText w:val=""/>
      <w:lvlJc w:val="left"/>
    </w:lvl>
    <w:lvl w:ilvl="3" w:tplc="CB1EC51C">
      <w:numFmt w:val="decimal"/>
      <w:lvlText w:val=""/>
      <w:lvlJc w:val="left"/>
    </w:lvl>
    <w:lvl w:ilvl="4" w:tplc="3AB48348">
      <w:numFmt w:val="decimal"/>
      <w:lvlText w:val=""/>
      <w:lvlJc w:val="left"/>
    </w:lvl>
    <w:lvl w:ilvl="5" w:tplc="C13A427A">
      <w:numFmt w:val="decimal"/>
      <w:lvlText w:val=""/>
      <w:lvlJc w:val="left"/>
    </w:lvl>
    <w:lvl w:ilvl="6" w:tplc="A1CCAE42">
      <w:numFmt w:val="decimal"/>
      <w:lvlText w:val=""/>
      <w:lvlJc w:val="left"/>
    </w:lvl>
    <w:lvl w:ilvl="7" w:tplc="C36A6562">
      <w:numFmt w:val="decimal"/>
      <w:lvlText w:val=""/>
      <w:lvlJc w:val="left"/>
    </w:lvl>
    <w:lvl w:ilvl="8" w:tplc="E1146A10">
      <w:numFmt w:val="decimal"/>
      <w:lvlText w:val=""/>
      <w:lvlJc w:val="left"/>
    </w:lvl>
  </w:abstractNum>
  <w:abstractNum w:abstractNumId="1" w15:restartNumberingAfterBreak="0">
    <w:nsid w:val="5FB858AA"/>
    <w:multiLevelType w:val="hybridMultilevel"/>
    <w:tmpl w:val="6AD4B118"/>
    <w:lvl w:ilvl="0" w:tplc="965A6EE6">
      <w:start w:val="1"/>
      <w:numFmt w:val="bullet"/>
      <w:lvlText w:val="●"/>
      <w:lvlJc w:val="left"/>
      <w:pPr>
        <w:ind w:left="720" w:hanging="360"/>
      </w:pPr>
    </w:lvl>
    <w:lvl w:ilvl="1" w:tplc="09B6CB36">
      <w:start w:val="1"/>
      <w:numFmt w:val="bullet"/>
      <w:lvlText w:val="○"/>
      <w:lvlJc w:val="left"/>
      <w:pPr>
        <w:ind w:left="1440" w:hanging="360"/>
      </w:pPr>
    </w:lvl>
    <w:lvl w:ilvl="2" w:tplc="600C176A">
      <w:start w:val="1"/>
      <w:numFmt w:val="bullet"/>
      <w:lvlText w:val="■"/>
      <w:lvlJc w:val="left"/>
      <w:pPr>
        <w:ind w:left="2160" w:hanging="360"/>
      </w:pPr>
    </w:lvl>
    <w:lvl w:ilvl="3" w:tplc="C680AECC">
      <w:start w:val="1"/>
      <w:numFmt w:val="bullet"/>
      <w:lvlText w:val="●"/>
      <w:lvlJc w:val="left"/>
      <w:pPr>
        <w:ind w:left="2880" w:hanging="360"/>
      </w:pPr>
    </w:lvl>
    <w:lvl w:ilvl="4" w:tplc="7938F8EC">
      <w:start w:val="1"/>
      <w:numFmt w:val="bullet"/>
      <w:lvlText w:val="○"/>
      <w:lvlJc w:val="left"/>
      <w:pPr>
        <w:ind w:left="3600" w:hanging="360"/>
      </w:pPr>
    </w:lvl>
    <w:lvl w:ilvl="5" w:tplc="FDD225C2">
      <w:start w:val="1"/>
      <w:numFmt w:val="bullet"/>
      <w:lvlText w:val="■"/>
      <w:lvlJc w:val="left"/>
      <w:pPr>
        <w:ind w:left="4320" w:hanging="360"/>
      </w:pPr>
    </w:lvl>
    <w:lvl w:ilvl="6" w:tplc="C82E0D60">
      <w:start w:val="1"/>
      <w:numFmt w:val="bullet"/>
      <w:lvlText w:val="●"/>
      <w:lvlJc w:val="left"/>
      <w:pPr>
        <w:ind w:left="5040" w:hanging="360"/>
      </w:pPr>
    </w:lvl>
    <w:lvl w:ilvl="7" w:tplc="A28A3352">
      <w:start w:val="1"/>
      <w:numFmt w:val="bullet"/>
      <w:lvlText w:val="●"/>
      <w:lvlJc w:val="left"/>
      <w:pPr>
        <w:ind w:left="5760" w:hanging="360"/>
      </w:pPr>
    </w:lvl>
    <w:lvl w:ilvl="8" w:tplc="1B3C528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1854710"/>
    <w:multiLevelType w:val="hybridMultilevel"/>
    <w:tmpl w:val="F968C4E4"/>
    <w:lvl w:ilvl="0" w:tplc="D04A2A70">
      <w:start w:val="1"/>
      <w:numFmt w:val="decimal"/>
      <w:lvlText w:val="%1."/>
      <w:lvlJc w:val="left"/>
      <w:pPr>
        <w:ind w:left="620" w:hanging="320"/>
      </w:pPr>
    </w:lvl>
    <w:lvl w:ilvl="1" w:tplc="7AF0EB9E">
      <w:numFmt w:val="decimal"/>
      <w:lvlText w:val=""/>
      <w:lvlJc w:val="left"/>
    </w:lvl>
    <w:lvl w:ilvl="2" w:tplc="A982648A">
      <w:numFmt w:val="decimal"/>
      <w:lvlText w:val=""/>
      <w:lvlJc w:val="left"/>
    </w:lvl>
    <w:lvl w:ilvl="3" w:tplc="8D0A2980">
      <w:numFmt w:val="decimal"/>
      <w:lvlText w:val=""/>
      <w:lvlJc w:val="left"/>
    </w:lvl>
    <w:lvl w:ilvl="4" w:tplc="5BC2A5A4">
      <w:numFmt w:val="decimal"/>
      <w:lvlText w:val=""/>
      <w:lvlJc w:val="left"/>
    </w:lvl>
    <w:lvl w:ilvl="5" w:tplc="08D4F332">
      <w:numFmt w:val="decimal"/>
      <w:lvlText w:val=""/>
      <w:lvlJc w:val="left"/>
    </w:lvl>
    <w:lvl w:ilvl="6" w:tplc="5AC6C348">
      <w:numFmt w:val="decimal"/>
      <w:lvlText w:val=""/>
      <w:lvlJc w:val="left"/>
    </w:lvl>
    <w:lvl w:ilvl="7" w:tplc="2E1C5EAA">
      <w:numFmt w:val="decimal"/>
      <w:lvlText w:val=""/>
      <w:lvlJc w:val="left"/>
    </w:lvl>
    <w:lvl w:ilvl="8" w:tplc="1ADCAC16">
      <w:numFmt w:val="decimal"/>
      <w:lvlText w:val=""/>
      <w:lvlJc w:val="left"/>
    </w:lvl>
  </w:abstractNum>
  <w:abstractNum w:abstractNumId="3" w15:restartNumberingAfterBreak="0">
    <w:nsid w:val="74813DD9"/>
    <w:multiLevelType w:val="hybridMultilevel"/>
    <w:tmpl w:val="CDF6F214"/>
    <w:lvl w:ilvl="0" w:tplc="6EA058D8">
      <w:start w:val="1"/>
      <w:numFmt w:val="bullet"/>
      <w:lvlText w:val="•"/>
      <w:lvlJc w:val="left"/>
      <w:pPr>
        <w:ind w:left="620" w:hanging="320"/>
      </w:pPr>
    </w:lvl>
    <w:lvl w:ilvl="1" w:tplc="B31477A8">
      <w:numFmt w:val="decimal"/>
      <w:lvlText w:val=""/>
      <w:lvlJc w:val="left"/>
    </w:lvl>
    <w:lvl w:ilvl="2" w:tplc="FBF6AFAE">
      <w:numFmt w:val="decimal"/>
      <w:lvlText w:val=""/>
      <w:lvlJc w:val="left"/>
    </w:lvl>
    <w:lvl w:ilvl="3" w:tplc="2EF6E1A8">
      <w:numFmt w:val="decimal"/>
      <w:lvlText w:val=""/>
      <w:lvlJc w:val="left"/>
    </w:lvl>
    <w:lvl w:ilvl="4" w:tplc="944C92E2">
      <w:numFmt w:val="decimal"/>
      <w:lvlText w:val=""/>
      <w:lvlJc w:val="left"/>
    </w:lvl>
    <w:lvl w:ilvl="5" w:tplc="7206B48C">
      <w:numFmt w:val="decimal"/>
      <w:lvlText w:val=""/>
      <w:lvlJc w:val="left"/>
    </w:lvl>
    <w:lvl w:ilvl="6" w:tplc="E12855B4">
      <w:numFmt w:val="decimal"/>
      <w:lvlText w:val=""/>
      <w:lvlJc w:val="left"/>
    </w:lvl>
    <w:lvl w:ilvl="7" w:tplc="65364652">
      <w:numFmt w:val="decimal"/>
      <w:lvlText w:val=""/>
      <w:lvlJc w:val="left"/>
    </w:lvl>
    <w:lvl w:ilvl="8" w:tplc="0596CB0E">
      <w:numFmt w:val="decimal"/>
      <w:lvlText w:val=""/>
      <w:lvlJc w:val="left"/>
    </w:lvl>
  </w:abstractNum>
  <w:abstractNum w:abstractNumId="4" w15:restartNumberingAfterBreak="0">
    <w:nsid w:val="7C61590C"/>
    <w:multiLevelType w:val="hybridMultilevel"/>
    <w:tmpl w:val="D51AD306"/>
    <w:lvl w:ilvl="0" w:tplc="4686F1CC">
      <w:start w:val="1"/>
      <w:numFmt w:val="decimal"/>
      <w:lvlText w:val="%1."/>
      <w:lvlJc w:val="left"/>
      <w:pPr>
        <w:ind w:left="620" w:hanging="320"/>
      </w:pPr>
    </w:lvl>
    <w:lvl w:ilvl="1" w:tplc="CECABFE0">
      <w:numFmt w:val="decimal"/>
      <w:lvlText w:val=""/>
      <w:lvlJc w:val="left"/>
    </w:lvl>
    <w:lvl w:ilvl="2" w:tplc="85D2387A">
      <w:numFmt w:val="decimal"/>
      <w:lvlText w:val=""/>
      <w:lvlJc w:val="left"/>
    </w:lvl>
    <w:lvl w:ilvl="3" w:tplc="2C10EB6A">
      <w:numFmt w:val="decimal"/>
      <w:lvlText w:val=""/>
      <w:lvlJc w:val="left"/>
    </w:lvl>
    <w:lvl w:ilvl="4" w:tplc="D7683520">
      <w:numFmt w:val="decimal"/>
      <w:lvlText w:val=""/>
      <w:lvlJc w:val="left"/>
    </w:lvl>
    <w:lvl w:ilvl="5" w:tplc="5B900FFC">
      <w:numFmt w:val="decimal"/>
      <w:lvlText w:val=""/>
      <w:lvlJc w:val="left"/>
    </w:lvl>
    <w:lvl w:ilvl="6" w:tplc="8EDE7B70">
      <w:numFmt w:val="decimal"/>
      <w:lvlText w:val=""/>
      <w:lvlJc w:val="left"/>
    </w:lvl>
    <w:lvl w:ilvl="7" w:tplc="026EB078">
      <w:numFmt w:val="decimal"/>
      <w:lvlText w:val=""/>
      <w:lvlJc w:val="left"/>
    </w:lvl>
    <w:lvl w:ilvl="8" w:tplc="79343F34">
      <w:numFmt w:val="decimal"/>
      <w:lvlText w:val=""/>
      <w:lvlJc w:val="left"/>
    </w:lvl>
  </w:abstractNum>
  <w:num w:numId="1" w16cid:durableId="464009173">
    <w:abstractNumId w:val="1"/>
    <w:lvlOverride w:ilvl="0">
      <w:startOverride w:val="1"/>
    </w:lvlOverride>
  </w:num>
  <w:num w:numId="2" w16cid:durableId="665941103">
    <w:abstractNumId w:val="3"/>
    <w:lvlOverride w:ilvl="0">
      <w:startOverride w:val="1"/>
    </w:lvlOverride>
  </w:num>
  <w:num w:numId="3" w16cid:durableId="1846440020">
    <w:abstractNumId w:val="0"/>
    <w:lvlOverride w:ilvl="0">
      <w:startOverride w:val="1"/>
    </w:lvlOverride>
  </w:num>
  <w:num w:numId="4" w16cid:durableId="567883119">
    <w:abstractNumId w:val="4"/>
    <w:lvlOverride w:ilvl="0">
      <w:startOverride w:val="1"/>
    </w:lvlOverride>
  </w:num>
  <w:num w:numId="5" w16cid:durableId="206559625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B9"/>
    <w:rsid w:val="000C5C04"/>
    <w:rsid w:val="003237B9"/>
    <w:rsid w:val="004C57B7"/>
    <w:rsid w:val="0066142D"/>
    <w:rsid w:val="006A6D9E"/>
    <w:rsid w:val="0092151D"/>
    <w:rsid w:val="009D7D94"/>
    <w:rsid w:val="00B003A2"/>
    <w:rsid w:val="00C87C42"/>
    <w:rsid w:val="00C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E10B"/>
  <w15:docId w15:val="{2A8CCA47-16C7-43A7-8AF7-CB2DBE06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4E79"/>
      <w:sz w:val="34"/>
      <w:szCs w:val="34"/>
    </w:rPr>
  </w:style>
  <w:style w:type="paragraph" w:styleId="Heading2">
    <w:name w:val="heading 2"/>
    <w:uiPriority w:val="9"/>
    <w:unhideWhenUsed/>
    <w:qFormat/>
    <w:pPr>
      <w:spacing w:before="220" w:after="120"/>
      <w:outlineLvl w:val="1"/>
    </w:pPr>
    <w:rPr>
      <w:b/>
      <w:bCs/>
      <w:color w:val="2E5496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Huong dan nhap &amp; phe duyet Lich su thi dua ca nhan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 dan nhap &amp; phe duyet Lich su thi dua ca nhan</dc:title>
  <dc:creator>TDKT</dc:creator>
  <cp:lastModifiedBy>Thanh Dinh</cp:lastModifiedBy>
  <cp:revision>2</cp:revision>
  <dcterms:created xsi:type="dcterms:W3CDTF">2026-06-19T01:24:00Z</dcterms:created>
  <dcterms:modified xsi:type="dcterms:W3CDTF">2026-06-19T01:24:00Z</dcterms:modified>
</cp:coreProperties>
</file>